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714" w:rsidRPr="00C92714" w:rsidRDefault="00C92714" w:rsidP="00C9271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2472B" w:rsidRPr="00FD616A" w:rsidRDefault="0002472B" w:rsidP="00024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472B" w:rsidRPr="00FD616A" w:rsidRDefault="0002472B" w:rsidP="000247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2472B" w:rsidRPr="00FD616A" w:rsidRDefault="0002472B" w:rsidP="0002472B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2472B" w:rsidRDefault="0002472B" w:rsidP="0002472B">
      <w:pPr>
        <w:rPr>
          <w:sz w:val="48"/>
          <w:szCs w:val="48"/>
        </w:rPr>
      </w:pPr>
    </w:p>
    <w:p w:rsidR="0002472B" w:rsidRPr="00CE0F0D" w:rsidRDefault="0002472B" w:rsidP="0002472B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2472B" w:rsidRPr="00F2306A" w:rsidRDefault="0002472B" w:rsidP="0002472B">
      <w:pPr>
        <w:jc w:val="center"/>
        <w:rPr>
          <w:b/>
          <w:spacing w:val="60"/>
          <w:szCs w:val="28"/>
        </w:rPr>
      </w:pPr>
    </w:p>
    <w:p w:rsidR="0002472B" w:rsidRDefault="0002472B" w:rsidP="0002472B"/>
    <w:p w:rsidR="0002472B" w:rsidRDefault="00F2306A" w:rsidP="0002472B">
      <w:pPr>
        <w:jc w:val="center"/>
        <w:rPr>
          <w:color w:val="000000"/>
          <w:szCs w:val="28"/>
        </w:rPr>
      </w:pPr>
      <w:r>
        <w:rPr>
          <w:color w:val="000000"/>
          <w:szCs w:val="26"/>
        </w:rPr>
        <w:t>от 09</w:t>
      </w:r>
      <w:r w:rsidR="00F2219C">
        <w:rPr>
          <w:color w:val="000000"/>
          <w:szCs w:val="26"/>
        </w:rPr>
        <w:t xml:space="preserve"> апреля</w:t>
      </w:r>
      <w:r w:rsidR="0002472B" w:rsidRPr="00685314">
        <w:rPr>
          <w:color w:val="000000"/>
          <w:szCs w:val="26"/>
        </w:rPr>
        <w:t xml:space="preserve"> 202</w:t>
      </w:r>
      <w:r>
        <w:rPr>
          <w:color w:val="000000"/>
          <w:szCs w:val="26"/>
        </w:rPr>
        <w:t xml:space="preserve">6 г. № </w:t>
      </w:r>
      <w:r w:rsidR="00A530E5">
        <w:rPr>
          <w:color w:val="000000"/>
          <w:szCs w:val="26"/>
        </w:rPr>
        <w:t>274</w:t>
      </w:r>
      <w:r w:rsidR="0002472B">
        <w:rPr>
          <w:color w:val="000000"/>
          <w:szCs w:val="26"/>
        </w:rPr>
        <w:t>-па</w:t>
      </w:r>
    </w:p>
    <w:p w:rsidR="0002472B" w:rsidRDefault="0002472B" w:rsidP="0002472B">
      <w:pPr>
        <w:jc w:val="center"/>
        <w:rPr>
          <w:color w:val="000000"/>
          <w:szCs w:val="28"/>
        </w:rPr>
      </w:pPr>
    </w:p>
    <w:p w:rsidR="0002472B" w:rsidRDefault="0002472B" w:rsidP="0002472B">
      <w:pPr>
        <w:jc w:val="center"/>
        <w:rPr>
          <w:color w:val="000000"/>
          <w:szCs w:val="28"/>
        </w:rPr>
      </w:pPr>
    </w:p>
    <w:p w:rsidR="0002472B" w:rsidRDefault="0002472B" w:rsidP="0002472B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02472B" w:rsidRPr="00062009" w:rsidRDefault="0002472B" w:rsidP="0002472B">
      <w:pPr>
        <w:jc w:val="center"/>
        <w:rPr>
          <w:color w:val="000000"/>
          <w:szCs w:val="28"/>
        </w:rPr>
      </w:pPr>
    </w:p>
    <w:p w:rsidR="0002472B" w:rsidRDefault="0002472B" w:rsidP="0002472B">
      <w:pPr>
        <w:rPr>
          <w:szCs w:val="28"/>
        </w:rPr>
      </w:pPr>
    </w:p>
    <w:p w:rsidR="0002472B" w:rsidRPr="00BE383B" w:rsidRDefault="00BE383B" w:rsidP="0002472B">
      <w:pPr>
        <w:jc w:val="center"/>
        <w:rPr>
          <w:b/>
          <w:szCs w:val="28"/>
        </w:rPr>
      </w:pPr>
      <w:r w:rsidRPr="00BE383B">
        <w:rPr>
          <w:b/>
        </w:rPr>
        <w:t xml:space="preserve">Об утверждении Положения о структуре и правилах </w:t>
      </w:r>
      <w:proofErr w:type="gramStart"/>
      <w:r w:rsidRPr="00BE383B">
        <w:rPr>
          <w:b/>
        </w:rPr>
        <w:t>формирования реестрового номера муниципального имущества Шенкурского муниципального округа Архангельской области</w:t>
      </w:r>
      <w:proofErr w:type="gramEnd"/>
    </w:p>
    <w:p w:rsidR="00062009" w:rsidRDefault="00062009" w:rsidP="0002472B">
      <w:pPr>
        <w:jc w:val="center"/>
        <w:rPr>
          <w:b/>
          <w:szCs w:val="28"/>
        </w:rPr>
      </w:pPr>
    </w:p>
    <w:p w:rsidR="00062009" w:rsidRDefault="00062009" w:rsidP="0002472B">
      <w:pPr>
        <w:jc w:val="center"/>
        <w:rPr>
          <w:b/>
          <w:szCs w:val="28"/>
        </w:rPr>
      </w:pPr>
    </w:p>
    <w:p w:rsidR="00062009" w:rsidRPr="00062009" w:rsidRDefault="00062009" w:rsidP="00062009">
      <w:pPr>
        <w:ind w:firstLine="709"/>
        <w:jc w:val="both"/>
        <w:rPr>
          <w:b/>
          <w:szCs w:val="28"/>
        </w:rPr>
      </w:pPr>
      <w:proofErr w:type="gramStart"/>
      <w:r w:rsidRPr="00062009">
        <w:rPr>
          <w:szCs w:val="28"/>
        </w:rPr>
        <w:t xml:space="preserve">В соответствии со статьей 215 </w:t>
      </w:r>
      <w:r w:rsidRPr="00062009">
        <w:rPr>
          <w:color w:val="000000"/>
          <w:szCs w:val="28"/>
        </w:rPr>
        <w:t xml:space="preserve">Гражданского кодекса Российской Федерации, </w:t>
      </w:r>
      <w:r w:rsidRPr="00062009">
        <w:rPr>
          <w:szCs w:val="28"/>
        </w:rPr>
        <w:t xml:space="preserve">статьей 64 Федерального закона от 20 марта 2025 года № 33-ФЗ </w:t>
      </w:r>
      <w:r w:rsidRPr="00062009">
        <w:rPr>
          <w:szCs w:val="28"/>
        </w:rPr>
        <w:br/>
        <w:t xml:space="preserve">«Об общих принципах организации местного самоуправления в единой системе публичной власти», </w:t>
      </w:r>
      <w:r w:rsidRPr="00062009">
        <w:rPr>
          <w:color w:val="000000"/>
          <w:szCs w:val="28"/>
        </w:rPr>
        <w:t>приказом Минфина России от 10 октября 2023 года № 163н «Об утверждении Порядка ведения органами местного самоуправления реестров муниципального имущества»</w:t>
      </w:r>
      <w:r>
        <w:rPr>
          <w:color w:val="000000"/>
          <w:szCs w:val="28"/>
        </w:rPr>
        <w:t xml:space="preserve">, </w:t>
      </w:r>
      <w:r w:rsidRPr="00186D81">
        <w:rPr>
          <w:szCs w:val="26"/>
        </w:rPr>
        <w:t xml:space="preserve">Положением </w:t>
      </w:r>
      <w:r w:rsidR="00DA110E">
        <w:rPr>
          <w:szCs w:val="26"/>
        </w:rPr>
        <w:t xml:space="preserve">                     </w:t>
      </w:r>
      <w:r w:rsidRPr="00186D81">
        <w:rPr>
          <w:szCs w:val="26"/>
        </w:rPr>
        <w:t>о порядке управления и распоряжения муниципальным имуществом, находящимся в собственности</w:t>
      </w:r>
      <w:proofErr w:type="gramEnd"/>
      <w:r w:rsidRPr="00186D81">
        <w:rPr>
          <w:szCs w:val="26"/>
        </w:rPr>
        <w:t xml:space="preserve"> Шенкурского муниципального округа Архангельской области, утвержденным решением Собранием депутатов Шенкурского муниципального округа от 14 декабря 2022 года № 31</w:t>
      </w:r>
      <w:r>
        <w:rPr>
          <w:szCs w:val="26"/>
        </w:rPr>
        <w:t xml:space="preserve">, администрация Шенкурского муниципального округа Архангельской области </w:t>
      </w:r>
      <w:r w:rsidRPr="00062009">
        <w:rPr>
          <w:szCs w:val="28"/>
        </w:rPr>
        <w:t xml:space="preserve"> </w:t>
      </w:r>
      <w:proofErr w:type="gramStart"/>
      <w:r w:rsidRPr="00062009">
        <w:rPr>
          <w:b/>
          <w:szCs w:val="28"/>
        </w:rPr>
        <w:t>п</w:t>
      </w:r>
      <w:proofErr w:type="gramEnd"/>
      <w:r w:rsidRPr="00062009">
        <w:rPr>
          <w:b/>
          <w:szCs w:val="28"/>
        </w:rPr>
        <w:t xml:space="preserve"> о с т а </w:t>
      </w:r>
      <w:proofErr w:type="spellStart"/>
      <w:r w:rsidRPr="00062009">
        <w:rPr>
          <w:b/>
          <w:szCs w:val="28"/>
        </w:rPr>
        <w:t>н</w:t>
      </w:r>
      <w:proofErr w:type="spellEnd"/>
      <w:r w:rsidRPr="00062009">
        <w:rPr>
          <w:b/>
          <w:szCs w:val="28"/>
        </w:rPr>
        <w:t xml:space="preserve"> о в л я е т:</w:t>
      </w:r>
    </w:p>
    <w:p w:rsidR="00062009" w:rsidRPr="00BE07CC" w:rsidRDefault="00062009" w:rsidP="00062009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0C7779">
        <w:t xml:space="preserve">Утвердить </w:t>
      </w:r>
      <w:r w:rsidR="00C77DD4">
        <w:t xml:space="preserve">прилагаемое </w:t>
      </w:r>
      <w:r w:rsidR="000C7779">
        <w:t xml:space="preserve">Положение о структуре и правилах </w:t>
      </w:r>
      <w:proofErr w:type="gramStart"/>
      <w:r w:rsidR="000C7779">
        <w:t xml:space="preserve">формирования реестрового номера муниципального имущества Шенкурского </w:t>
      </w:r>
      <w:r w:rsidR="00CD7A05">
        <w:t>муниципального округа</w:t>
      </w:r>
      <w:r w:rsidR="00C77DD4">
        <w:t xml:space="preserve"> Архангельской области</w:t>
      </w:r>
      <w:proofErr w:type="gramEnd"/>
      <w:r w:rsidR="00C77DD4">
        <w:t>.</w:t>
      </w:r>
    </w:p>
    <w:p w:rsidR="00062009" w:rsidRDefault="00062009" w:rsidP="00062009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2.   Настоящее постановление вступает в силу со дня</w:t>
      </w:r>
      <w:r w:rsidRPr="000A5A05">
        <w:rPr>
          <w:szCs w:val="28"/>
        </w:rPr>
        <w:t xml:space="preserve"> его официального </w:t>
      </w:r>
      <w:r>
        <w:rPr>
          <w:szCs w:val="28"/>
        </w:rPr>
        <w:t>опубликования</w:t>
      </w:r>
      <w:r w:rsidRPr="000A5A05">
        <w:rPr>
          <w:szCs w:val="28"/>
        </w:rPr>
        <w:t>.</w:t>
      </w:r>
    </w:p>
    <w:p w:rsidR="00062009" w:rsidRDefault="00062009" w:rsidP="00062009">
      <w:pPr>
        <w:pStyle w:val="a3"/>
        <w:ind w:firstLine="708"/>
        <w:jc w:val="both"/>
        <w:rPr>
          <w:szCs w:val="28"/>
        </w:rPr>
      </w:pPr>
    </w:p>
    <w:p w:rsidR="00062009" w:rsidRDefault="00DA110E" w:rsidP="00062009">
      <w:pPr>
        <w:pStyle w:val="a3"/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</w:p>
    <w:p w:rsidR="0002472B" w:rsidRDefault="00F2306A" w:rsidP="00F2306A">
      <w:r>
        <w:rPr>
          <w:b/>
          <w:szCs w:val="28"/>
        </w:rPr>
        <w:t xml:space="preserve">Глава </w:t>
      </w:r>
      <w:r w:rsidR="00062009" w:rsidRPr="007C0BB1">
        <w:rPr>
          <w:b/>
          <w:szCs w:val="28"/>
        </w:rPr>
        <w:t>Шенку</w:t>
      </w:r>
      <w:r w:rsidR="00062009">
        <w:rPr>
          <w:b/>
          <w:szCs w:val="28"/>
        </w:rPr>
        <w:t>рского муниципального округа</w:t>
      </w:r>
      <w:r w:rsidR="00062009">
        <w:rPr>
          <w:b/>
          <w:szCs w:val="28"/>
        </w:rPr>
        <w:tab/>
      </w:r>
      <w:r>
        <w:rPr>
          <w:b/>
          <w:szCs w:val="28"/>
        </w:rPr>
        <w:t xml:space="preserve">           </w:t>
      </w:r>
      <w:r w:rsidR="000C7779">
        <w:rPr>
          <w:b/>
          <w:szCs w:val="28"/>
        </w:rPr>
        <w:t>О.</w:t>
      </w:r>
      <w:r>
        <w:rPr>
          <w:b/>
          <w:szCs w:val="28"/>
        </w:rPr>
        <w:t>И. Красникова</w:t>
      </w:r>
    </w:p>
    <w:sectPr w:rsidR="0002472B" w:rsidSect="00F46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10AF"/>
    <w:rsid w:val="0002472B"/>
    <w:rsid w:val="00062009"/>
    <w:rsid w:val="0008005A"/>
    <w:rsid w:val="000C7779"/>
    <w:rsid w:val="00194676"/>
    <w:rsid w:val="002A6C53"/>
    <w:rsid w:val="00386AE6"/>
    <w:rsid w:val="003E5ECA"/>
    <w:rsid w:val="0051563E"/>
    <w:rsid w:val="005D45F5"/>
    <w:rsid w:val="005D6FE2"/>
    <w:rsid w:val="00913C0D"/>
    <w:rsid w:val="00A530E5"/>
    <w:rsid w:val="00A91265"/>
    <w:rsid w:val="00BE383B"/>
    <w:rsid w:val="00C77DD4"/>
    <w:rsid w:val="00C92714"/>
    <w:rsid w:val="00CD7A05"/>
    <w:rsid w:val="00D110AF"/>
    <w:rsid w:val="00DA110E"/>
    <w:rsid w:val="00DC62AC"/>
    <w:rsid w:val="00F2219C"/>
    <w:rsid w:val="00F2306A"/>
    <w:rsid w:val="00F4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7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247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2472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fontstyle01">
    <w:name w:val="fontstyle01"/>
    <w:basedOn w:val="a0"/>
    <w:rsid w:val="0006200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 Spacing"/>
    <w:uiPriority w:val="1"/>
    <w:qFormat/>
    <w:rsid w:val="0006200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620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0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orgspec3</cp:lastModifiedBy>
  <cp:revision>4</cp:revision>
  <cp:lastPrinted>2026-04-09T07:01:00Z</cp:lastPrinted>
  <dcterms:created xsi:type="dcterms:W3CDTF">2026-01-20T13:59:00Z</dcterms:created>
  <dcterms:modified xsi:type="dcterms:W3CDTF">2026-04-17T07:02:00Z</dcterms:modified>
</cp:coreProperties>
</file>